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B3482" w14:textId="54BCC93E" w:rsidR="004314B9" w:rsidRDefault="004314B9" w:rsidP="004314B9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129CF" wp14:editId="3B4F1F53">
                <wp:simplePos x="0" y="0"/>
                <wp:positionH relativeFrom="column">
                  <wp:posOffset>5051425</wp:posOffset>
                </wp:positionH>
                <wp:positionV relativeFrom="paragraph">
                  <wp:posOffset>-526415</wp:posOffset>
                </wp:positionV>
                <wp:extent cx="1074420" cy="1043940"/>
                <wp:effectExtent l="0" t="0" r="0" b="381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420" cy="1043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7493A2" w14:textId="1BC5BE92" w:rsidR="004314B9" w:rsidRDefault="004314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2C9739" wp14:editId="7C447152">
                                  <wp:extent cx="876935" cy="946150"/>
                                  <wp:effectExtent l="0" t="0" r="0" b="6350"/>
                                  <wp:docPr id="3" name="Obráze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brázek 3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6935" cy="946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8129C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97.75pt;margin-top:-41.45pt;width:84.6pt;height:82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" fillcolor="white [3201]" stroked="f" strokeweight=".5pt">
                <v:textbox>
                  <w:txbxContent>
                    <w:p w14:paraId="557493A2" w14:textId="1BC5BE92" w:rsidR="004314B9" w:rsidRDefault="004314B9">
                      <w:r>
                        <w:rPr>
                          <w:noProof/>
                        </w:rPr>
                        <w:drawing>
                          <wp:inline distT="0" distB="0" distL="0" distR="0" wp14:anchorId="0C2C9739" wp14:editId="7C447152">
                            <wp:extent cx="876935" cy="946150"/>
                            <wp:effectExtent l="0" t="0" r="0" b="6350"/>
                            <wp:docPr id="3" name="Obráze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brázek 3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6935" cy="946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15D27" wp14:editId="32127303">
                <wp:simplePos x="0" y="0"/>
                <wp:positionH relativeFrom="column">
                  <wp:posOffset>-236855</wp:posOffset>
                </wp:positionH>
                <wp:positionV relativeFrom="paragraph">
                  <wp:posOffset>-328295</wp:posOffset>
                </wp:positionV>
                <wp:extent cx="1798320" cy="32766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D06121" w14:textId="5981B5FC" w:rsidR="004314B9" w:rsidRPr="004314B9" w:rsidRDefault="004314B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314B9">
                              <w:rPr>
                                <w:b/>
                                <w:bCs/>
                              </w:rPr>
                              <w:t>ÚPLATA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015D27" id="Textové pole 1" o:spid="_x0000_s1027" type="#_x0000_t202" style="position:absolute;margin-left:-18.65pt;margin-top:-25.85pt;width:141.6pt;height:2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" fillcolor="white [3201]" stroked="f" strokeweight=".5pt">
                <v:textbox>
                  <w:txbxContent>
                    <w:p w14:paraId="2FD06121" w14:textId="5981B5FC" w:rsidR="004314B9" w:rsidRPr="004314B9" w:rsidRDefault="004314B9">
                      <w:pPr>
                        <w:rPr>
                          <w:b/>
                          <w:bCs/>
                        </w:rPr>
                      </w:pPr>
                      <w:r w:rsidRPr="004314B9">
                        <w:rPr>
                          <w:b/>
                          <w:bCs/>
                        </w:rPr>
                        <w:t>ÚPLATA</w:t>
                      </w:r>
                    </w:p>
                  </w:txbxContent>
                </v:textbox>
              </v:shape>
            </w:pict>
          </mc:Fallback>
        </mc:AlternateContent>
      </w:r>
    </w:p>
    <w:p w14:paraId="749A32C5" w14:textId="2046B5F6" w:rsidR="004314B9" w:rsidRDefault="004314B9" w:rsidP="004314B9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1. Mateřská škola </w:t>
      </w:r>
      <w:r>
        <w:rPr>
          <w:sz w:val="22"/>
          <w:szCs w:val="22"/>
        </w:rPr>
        <w:t>Kladno, Vrapická 474</w:t>
      </w:r>
      <w:r>
        <w:rPr>
          <w:sz w:val="22"/>
          <w:szCs w:val="22"/>
        </w:rPr>
        <w:t xml:space="preserve"> příspěvková organizace </w:t>
      </w:r>
    </w:p>
    <w:p w14:paraId="5A9A9DB6" w14:textId="77777777" w:rsidR="004314B9" w:rsidRDefault="004314B9" w:rsidP="004314B9">
      <w:pPr>
        <w:pStyle w:val="Default"/>
        <w:rPr>
          <w:color w:val="auto"/>
        </w:rPr>
      </w:pPr>
    </w:p>
    <w:p w14:paraId="78A1298D" w14:textId="602F7A42" w:rsidR="004314B9" w:rsidRDefault="004314B9" w:rsidP="004314B9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Místo poskytování předškolního vzdělávání (MŠ</w:t>
      </w:r>
      <w:proofErr w:type="gramStart"/>
      <w:r>
        <w:rPr>
          <w:b/>
          <w:bCs/>
          <w:color w:val="auto"/>
          <w:sz w:val="22"/>
          <w:szCs w:val="22"/>
        </w:rPr>
        <w:t>):_</w:t>
      </w:r>
      <w:proofErr w:type="gramEnd"/>
      <w:r>
        <w:rPr>
          <w:b/>
          <w:bCs/>
          <w:color w:val="auto"/>
          <w:sz w:val="22"/>
          <w:szCs w:val="22"/>
        </w:rPr>
        <w:t xml:space="preserve">______________________________________ </w:t>
      </w:r>
    </w:p>
    <w:p w14:paraId="59C40FA4" w14:textId="77777777" w:rsidR="004314B9" w:rsidRDefault="004314B9" w:rsidP="004314B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Žádost o osvobození od úplaty za předškolní vzdělávání v mateřské škole (tzv. </w:t>
      </w:r>
      <w:r>
        <w:rPr>
          <w:b/>
          <w:bCs/>
          <w:i/>
          <w:iCs/>
          <w:color w:val="auto"/>
          <w:sz w:val="23"/>
          <w:szCs w:val="23"/>
        </w:rPr>
        <w:t>školné</w:t>
      </w:r>
      <w:r>
        <w:rPr>
          <w:b/>
          <w:bCs/>
          <w:color w:val="auto"/>
          <w:sz w:val="23"/>
          <w:szCs w:val="23"/>
        </w:rPr>
        <w:t xml:space="preserve">) </w:t>
      </w:r>
    </w:p>
    <w:p w14:paraId="5198E583" w14:textId="77777777" w:rsidR="004314B9" w:rsidRDefault="004314B9" w:rsidP="004314B9">
      <w:pPr>
        <w:pStyle w:val="Default"/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 xml:space="preserve">(podle § 123 zákona č. 561/2004 Sb., školský zákon, v souladu s § 6 vyhlášky č. 14/2005 Sb., o předškolním vzdělávání) </w:t>
      </w:r>
    </w:p>
    <w:p w14:paraId="6CE39EEE" w14:textId="77777777" w:rsidR="004314B9" w:rsidRDefault="004314B9" w:rsidP="004314B9">
      <w:pPr>
        <w:pStyle w:val="Default"/>
        <w:rPr>
          <w:color w:val="auto"/>
          <w:sz w:val="22"/>
          <w:szCs w:val="22"/>
        </w:rPr>
      </w:pPr>
    </w:p>
    <w:p w14:paraId="71A9B1BF" w14:textId="18721D88" w:rsidR="004314B9" w:rsidRDefault="004314B9" w:rsidP="004314B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Jméno a příjmení žadatele: ……………………………………………………………………………… </w:t>
      </w:r>
    </w:p>
    <w:p w14:paraId="1614E074" w14:textId="77777777" w:rsidR="004314B9" w:rsidRDefault="004314B9" w:rsidP="004314B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trvale bytem: ……………………………………………………………, telefon: ..............................., </w:t>
      </w:r>
    </w:p>
    <w:p w14:paraId="39F3838E" w14:textId="77777777" w:rsidR="004314B9" w:rsidRDefault="004314B9" w:rsidP="004314B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emailová adresa </w:t>
      </w:r>
      <w:r>
        <w:rPr>
          <w:color w:val="auto"/>
          <w:sz w:val="20"/>
          <w:szCs w:val="20"/>
        </w:rPr>
        <w:t>(nepovinný údaj)</w:t>
      </w:r>
      <w:r>
        <w:rPr>
          <w:color w:val="auto"/>
          <w:sz w:val="22"/>
          <w:szCs w:val="22"/>
        </w:rPr>
        <w:t xml:space="preserve">: ……………………………………………………………………… </w:t>
      </w:r>
    </w:p>
    <w:p w14:paraId="4E0AA804" w14:textId="77777777" w:rsidR="004314B9" w:rsidRDefault="004314B9" w:rsidP="004314B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Jméno a příjmení dítěte: ……………………………………………………………………</w:t>
      </w:r>
      <w:proofErr w:type="gramStart"/>
      <w:r>
        <w:rPr>
          <w:color w:val="auto"/>
          <w:sz w:val="22"/>
          <w:szCs w:val="22"/>
        </w:rPr>
        <w:t>…….</w:t>
      </w:r>
      <w:proofErr w:type="gramEnd"/>
      <w:r>
        <w:rPr>
          <w:color w:val="auto"/>
          <w:sz w:val="22"/>
          <w:szCs w:val="22"/>
        </w:rPr>
        <w:t xml:space="preserve">……… </w:t>
      </w:r>
    </w:p>
    <w:p w14:paraId="09DC7B98" w14:textId="77777777" w:rsidR="004314B9" w:rsidRDefault="004314B9" w:rsidP="004314B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datum narození: …………………………………… </w:t>
      </w:r>
    </w:p>
    <w:p w14:paraId="6A7E3D66" w14:textId="77777777" w:rsidR="004314B9" w:rsidRDefault="004314B9" w:rsidP="004314B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trvale bytem: ………………………………………………………………</w:t>
      </w:r>
      <w:proofErr w:type="gramStart"/>
      <w:r>
        <w:rPr>
          <w:color w:val="auto"/>
          <w:sz w:val="22"/>
          <w:szCs w:val="22"/>
        </w:rPr>
        <w:t>…….</w:t>
      </w:r>
      <w:proofErr w:type="gramEnd"/>
      <w:r>
        <w:rPr>
          <w:color w:val="auto"/>
          <w:sz w:val="22"/>
          <w:szCs w:val="22"/>
        </w:rPr>
        <w:t xml:space="preserve">……………………… </w:t>
      </w:r>
    </w:p>
    <w:p w14:paraId="1D9327CA" w14:textId="77777777" w:rsidR="004314B9" w:rsidRDefault="004314B9" w:rsidP="004314B9">
      <w:pPr>
        <w:pStyle w:val="Default"/>
        <w:rPr>
          <w:color w:val="auto"/>
          <w:sz w:val="22"/>
          <w:szCs w:val="22"/>
        </w:rPr>
      </w:pPr>
    </w:p>
    <w:p w14:paraId="08066154" w14:textId="7354F6F6" w:rsidR="004314B9" w:rsidRDefault="004314B9" w:rsidP="004314B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2"/>
          <w:szCs w:val="22"/>
        </w:rPr>
        <w:t xml:space="preserve">Jako zákonný zástupce dítěte žádám o osvobození od placení úplaty za předškolní vzdělávání na základě rozhodnutí Úřadu práce o pobírání dávky státní podpory </w:t>
      </w:r>
      <w:r>
        <w:rPr>
          <w:color w:val="auto"/>
          <w:sz w:val="20"/>
          <w:szCs w:val="20"/>
        </w:rPr>
        <w:t>(</w:t>
      </w:r>
      <w:r>
        <w:rPr>
          <w:i/>
          <w:iCs/>
          <w:color w:val="auto"/>
          <w:sz w:val="20"/>
          <w:szCs w:val="20"/>
        </w:rPr>
        <w:t xml:space="preserve">zakroužkujte): </w:t>
      </w:r>
    </w:p>
    <w:p w14:paraId="77D07CDF" w14:textId="77777777" w:rsidR="004314B9" w:rsidRDefault="004314B9" w:rsidP="004314B9">
      <w:pPr>
        <w:pStyle w:val="Default"/>
        <w:numPr>
          <w:ilvl w:val="0"/>
          <w:numId w:val="1"/>
        </w:numPr>
        <w:spacing w:after="2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opakující se dávky v hmotné nouzi, </w:t>
      </w:r>
    </w:p>
    <w:p w14:paraId="14538168" w14:textId="77777777" w:rsidR="004314B9" w:rsidRDefault="004314B9" w:rsidP="004314B9">
      <w:pPr>
        <w:pStyle w:val="Default"/>
        <w:numPr>
          <w:ilvl w:val="0"/>
          <w:numId w:val="1"/>
        </w:numPr>
        <w:spacing w:after="2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dávky pěstounské péče, </w:t>
      </w:r>
    </w:p>
    <w:p w14:paraId="62983923" w14:textId="77777777" w:rsidR="004314B9" w:rsidRDefault="004314B9" w:rsidP="004314B9">
      <w:pPr>
        <w:pStyle w:val="Default"/>
        <w:numPr>
          <w:ilvl w:val="0"/>
          <w:numId w:val="1"/>
        </w:numPr>
        <w:spacing w:after="2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zvýšení příspěvku na péči dítěte se sociálním znevýhodněním, </w:t>
      </w:r>
    </w:p>
    <w:p w14:paraId="1C95DDB2" w14:textId="77777777" w:rsidR="004314B9" w:rsidRDefault="004314B9" w:rsidP="004314B9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d) zvýšení příspěvku na péči dítěte se zdravotním postižením.</w:t>
      </w:r>
    </w:p>
    <w:p w14:paraId="7F369DAA" w14:textId="77777777" w:rsidR="0002705D" w:rsidRPr="0002705D" w:rsidRDefault="0002705D" w:rsidP="004314B9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</w:p>
    <w:p w14:paraId="04D4E310" w14:textId="6795F6E1" w:rsidR="004314B9" w:rsidRPr="0002705D" w:rsidRDefault="0002705D" w:rsidP="004314B9">
      <w:pPr>
        <w:pStyle w:val="Default"/>
        <w:numPr>
          <w:ilvl w:val="0"/>
          <w:numId w:val="1"/>
        </w:numPr>
        <w:rPr>
          <w:b/>
          <w:bCs/>
          <w:color w:val="auto"/>
          <w:sz w:val="22"/>
          <w:szCs w:val="22"/>
        </w:rPr>
      </w:pPr>
      <w:r>
        <w:t>Nově s účinností od 1.9.2024 dochází k rozšíření možného osvobození o rodiny pobírající přídavek na dítě. O osvobození bude možné žádat od začátku školního roku 2024/25, tzn. od 1.9.2024, pokud zákonný zástupce prokáže ředitel</w:t>
      </w:r>
      <w:r>
        <w:t>ce</w:t>
      </w:r>
      <w:r>
        <w:t xml:space="preserve"> školy, že pobírá přídavky na dítě. Tuto skutečnost prokáže zákonný zástupce </w:t>
      </w:r>
      <w:r w:rsidRPr="0002705D">
        <w:rPr>
          <w:b/>
          <w:bCs/>
        </w:rPr>
        <w:t>„Oznámením o přiznání dávky státní sociální podpory – přídavek na dítě“.</w:t>
      </w:r>
      <w:r w:rsidR="004314B9" w:rsidRPr="0002705D">
        <w:rPr>
          <w:b/>
          <w:bCs/>
          <w:color w:val="auto"/>
          <w:sz w:val="22"/>
          <w:szCs w:val="22"/>
        </w:rPr>
        <w:t xml:space="preserve"> </w:t>
      </w:r>
    </w:p>
    <w:p w14:paraId="76178D23" w14:textId="77777777" w:rsidR="004314B9" w:rsidRDefault="004314B9" w:rsidP="004314B9">
      <w:pPr>
        <w:pStyle w:val="Default"/>
        <w:rPr>
          <w:color w:val="auto"/>
          <w:sz w:val="22"/>
          <w:szCs w:val="22"/>
        </w:rPr>
      </w:pPr>
    </w:p>
    <w:p w14:paraId="008E7DFE" w14:textId="77777777" w:rsidR="004314B9" w:rsidRDefault="004314B9" w:rsidP="004314B9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O osvobození od úplaty žádám na kalendářní období </w:t>
      </w:r>
      <w:r>
        <w:rPr>
          <w:color w:val="auto"/>
          <w:sz w:val="18"/>
          <w:szCs w:val="18"/>
        </w:rPr>
        <w:t xml:space="preserve">(uvádějte celé kalendářní měsíce, např. od </w:t>
      </w:r>
      <w:proofErr w:type="gramStart"/>
      <w:r>
        <w:rPr>
          <w:color w:val="auto"/>
          <w:sz w:val="18"/>
          <w:szCs w:val="18"/>
        </w:rPr>
        <w:t>1 -31</w:t>
      </w:r>
      <w:proofErr w:type="gramEnd"/>
      <w:r>
        <w:rPr>
          <w:color w:val="auto"/>
          <w:sz w:val="18"/>
          <w:szCs w:val="18"/>
        </w:rPr>
        <w:t>.1.)</w:t>
      </w:r>
      <w:r>
        <w:rPr>
          <w:b/>
          <w:bCs/>
          <w:color w:val="auto"/>
          <w:sz w:val="22"/>
          <w:szCs w:val="22"/>
        </w:rPr>
        <w:t xml:space="preserve">: </w:t>
      </w:r>
    </w:p>
    <w:p w14:paraId="75841991" w14:textId="77777777" w:rsidR="004314B9" w:rsidRDefault="004314B9" w:rsidP="004314B9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od ……………</w:t>
      </w:r>
      <w:proofErr w:type="gramStart"/>
      <w:r>
        <w:rPr>
          <w:b/>
          <w:bCs/>
          <w:color w:val="auto"/>
          <w:sz w:val="22"/>
          <w:szCs w:val="22"/>
        </w:rPr>
        <w:t>…….</w:t>
      </w:r>
      <w:proofErr w:type="gramEnd"/>
      <w:r>
        <w:rPr>
          <w:b/>
          <w:bCs/>
          <w:color w:val="auto"/>
          <w:sz w:val="22"/>
          <w:szCs w:val="22"/>
        </w:rPr>
        <w:t>… do …………</w:t>
      </w:r>
      <w:proofErr w:type="gramStart"/>
      <w:r>
        <w:rPr>
          <w:b/>
          <w:bCs/>
          <w:color w:val="auto"/>
          <w:sz w:val="22"/>
          <w:szCs w:val="22"/>
        </w:rPr>
        <w:t>…….</w:t>
      </w:r>
      <w:proofErr w:type="gramEnd"/>
      <w:r>
        <w:rPr>
          <w:b/>
          <w:bCs/>
          <w:color w:val="auto"/>
          <w:sz w:val="22"/>
          <w:szCs w:val="22"/>
        </w:rPr>
        <w:t xml:space="preserve">… </w:t>
      </w:r>
    </w:p>
    <w:p w14:paraId="46B45224" w14:textId="77777777" w:rsidR="0002705D" w:rsidRDefault="0002705D" w:rsidP="004314B9">
      <w:pPr>
        <w:pStyle w:val="Default"/>
        <w:rPr>
          <w:color w:val="auto"/>
          <w:sz w:val="22"/>
          <w:szCs w:val="22"/>
        </w:rPr>
      </w:pPr>
    </w:p>
    <w:p w14:paraId="67D5B487" w14:textId="29B98FDF" w:rsidR="004314B9" w:rsidRDefault="0002705D" w:rsidP="004314B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</w:t>
      </w:r>
      <w:r w:rsidR="004314B9">
        <w:rPr>
          <w:color w:val="auto"/>
          <w:sz w:val="22"/>
          <w:szCs w:val="22"/>
        </w:rPr>
        <w:t>K žádosti přikládám originál „</w:t>
      </w:r>
      <w:r w:rsidR="004314B9">
        <w:rPr>
          <w:b/>
          <w:bCs/>
          <w:color w:val="auto"/>
          <w:sz w:val="22"/>
          <w:szCs w:val="22"/>
        </w:rPr>
        <w:t>Rozhodnutí</w:t>
      </w:r>
      <w:r w:rsidR="004314B9">
        <w:rPr>
          <w:color w:val="auto"/>
          <w:sz w:val="22"/>
          <w:szCs w:val="22"/>
        </w:rPr>
        <w:t xml:space="preserve">“ ÚP pro požadované období školního roku (příloha č. 1). </w:t>
      </w:r>
    </w:p>
    <w:p w14:paraId="0C7B9728" w14:textId="77777777" w:rsidR="004314B9" w:rsidRDefault="004314B9" w:rsidP="004314B9">
      <w:pPr>
        <w:pStyle w:val="Default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Upozornění!!! </w:t>
      </w:r>
      <w:r>
        <w:rPr>
          <w:color w:val="auto"/>
          <w:sz w:val="22"/>
          <w:szCs w:val="22"/>
        </w:rPr>
        <w:t xml:space="preserve">Skutečnost </w:t>
      </w:r>
      <w:r>
        <w:rPr>
          <w:i/>
          <w:iCs/>
          <w:color w:val="auto"/>
          <w:sz w:val="22"/>
          <w:szCs w:val="22"/>
        </w:rPr>
        <w:t xml:space="preserve">o pobírání opakující se dávky v hmotné nouzi </w:t>
      </w:r>
      <w:r>
        <w:rPr>
          <w:color w:val="auto"/>
          <w:sz w:val="22"/>
          <w:szCs w:val="22"/>
        </w:rPr>
        <w:t xml:space="preserve">je nutné prokázat pravidelně do 25. dne v každém kalendářním měsíci, ve kterém se o osvobození žádá, předložením nového potvrzení vydaného ÚP o pobírání výše uvedené dávky. Osvobození od úplaty je pak platné od 1. dne kalendářního měsíce, ve kterém žadatel nárok na osvobození od úplaty ředitelce MŠ prokáže. </w:t>
      </w:r>
    </w:p>
    <w:p w14:paraId="7C629386" w14:textId="2E0B640F" w:rsidR="004314B9" w:rsidRDefault="004314B9" w:rsidP="004314B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Prohlašuji, že v případě pozbytí platnosti již vydaného Rozhodnutí ÚP doložím nové, platné rozhodnutí pro další období. Zároveň beru na vědomí, že o každé změně jsem povinen/povinna MŠ informovat do 8 pracovních dnů, nejlépe </w:t>
      </w:r>
      <w:r>
        <w:rPr>
          <w:i/>
          <w:iCs/>
          <w:color w:val="auto"/>
          <w:sz w:val="22"/>
          <w:szCs w:val="22"/>
        </w:rPr>
        <w:t xml:space="preserve">OSOBNĚ </w:t>
      </w:r>
      <w:r>
        <w:rPr>
          <w:color w:val="auto"/>
          <w:sz w:val="22"/>
          <w:szCs w:val="22"/>
        </w:rPr>
        <w:t xml:space="preserve">vedoucí školního stravování, </w:t>
      </w:r>
      <w:r>
        <w:rPr>
          <w:color w:val="auto"/>
          <w:sz w:val="22"/>
          <w:szCs w:val="22"/>
        </w:rPr>
        <w:t>vedoucí učitelku</w:t>
      </w:r>
      <w:r>
        <w:rPr>
          <w:color w:val="auto"/>
          <w:sz w:val="22"/>
          <w:szCs w:val="22"/>
        </w:rPr>
        <w:t xml:space="preserve"> dané MŠ nebo přímo ředitelku MŠ na její emailové adrese. </w:t>
      </w:r>
    </w:p>
    <w:p w14:paraId="6CC26C25" w14:textId="0EC01728" w:rsidR="004314B9" w:rsidRDefault="004314B9" w:rsidP="004314B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Zákonný zástupce podává písemnou žádost o osvobození od úplaty k rukám ředitelky mateřské školy (nejpozději </w:t>
      </w:r>
      <w:r>
        <w:rPr>
          <w:b/>
          <w:bCs/>
          <w:color w:val="auto"/>
          <w:sz w:val="22"/>
          <w:szCs w:val="22"/>
        </w:rPr>
        <w:t>do 25. dne v každém kalendářním měsíci</w:t>
      </w:r>
      <w:r>
        <w:rPr>
          <w:color w:val="auto"/>
          <w:sz w:val="22"/>
          <w:szCs w:val="22"/>
        </w:rPr>
        <w:t xml:space="preserve">, ve kterém se o osvobození žádá), následujícími způsoby: </w:t>
      </w:r>
    </w:p>
    <w:p w14:paraId="7A451878" w14:textId="77777777" w:rsidR="0002705D" w:rsidRDefault="0002705D" w:rsidP="004314B9">
      <w:pPr>
        <w:pStyle w:val="Default"/>
        <w:rPr>
          <w:color w:val="auto"/>
          <w:sz w:val="22"/>
          <w:szCs w:val="22"/>
        </w:rPr>
      </w:pPr>
    </w:p>
    <w:p w14:paraId="79BBBA01" w14:textId="14EB37CE" w:rsidR="004314B9" w:rsidRDefault="004314B9" w:rsidP="004314B9">
      <w:pPr>
        <w:pStyle w:val="Default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1) elektronickou poštou na </w:t>
      </w:r>
      <w:r>
        <w:rPr>
          <w:color w:val="0000FF"/>
          <w:sz w:val="22"/>
          <w:szCs w:val="22"/>
        </w:rPr>
        <w:t>reditelka</w:t>
      </w:r>
      <w:r>
        <w:rPr>
          <w:color w:val="0000FF"/>
          <w:sz w:val="22"/>
          <w:szCs w:val="22"/>
        </w:rPr>
        <w:t>.ms@msvrapicka</w:t>
      </w:r>
      <w:r>
        <w:rPr>
          <w:color w:val="0000FF"/>
          <w:sz w:val="22"/>
          <w:szCs w:val="22"/>
        </w:rPr>
        <w:t>.cz</w:t>
      </w:r>
      <w:r>
        <w:rPr>
          <w:sz w:val="22"/>
          <w:szCs w:val="22"/>
        </w:rPr>
        <w:t xml:space="preserve">, </w:t>
      </w:r>
    </w:p>
    <w:p w14:paraId="53B7B645" w14:textId="1223A23C" w:rsidR="004314B9" w:rsidRDefault="004314B9" w:rsidP="004314B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sz w:val="22"/>
          <w:szCs w:val="22"/>
        </w:rPr>
        <w:t xml:space="preserve">) osobně, </w:t>
      </w:r>
    </w:p>
    <w:p w14:paraId="49D84EAE" w14:textId="3A0035B0" w:rsidR="004314B9" w:rsidRDefault="004314B9" w:rsidP="004314B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</w:t>
      </w:r>
      <w:r>
        <w:rPr>
          <w:sz w:val="22"/>
          <w:szCs w:val="22"/>
        </w:rPr>
        <w:t>) prostřednictvím</w:t>
      </w:r>
      <w:r>
        <w:rPr>
          <w:sz w:val="22"/>
          <w:szCs w:val="22"/>
        </w:rPr>
        <w:t xml:space="preserve"> vedoucí učitelky</w:t>
      </w:r>
      <w:r>
        <w:rPr>
          <w:sz w:val="22"/>
          <w:szCs w:val="22"/>
        </w:rPr>
        <w:t xml:space="preserve"> dané MŠ. </w:t>
      </w:r>
    </w:p>
    <w:p w14:paraId="3F2E2AE6" w14:textId="77777777" w:rsidR="004314B9" w:rsidRDefault="004314B9" w:rsidP="004314B9">
      <w:pPr>
        <w:pStyle w:val="Default"/>
        <w:rPr>
          <w:sz w:val="22"/>
          <w:szCs w:val="22"/>
        </w:rPr>
      </w:pPr>
    </w:p>
    <w:p w14:paraId="08932FDB" w14:textId="77777777" w:rsidR="004314B9" w:rsidRDefault="004314B9" w:rsidP="004314B9">
      <w:pPr>
        <w:pStyle w:val="Default"/>
        <w:rPr>
          <w:sz w:val="22"/>
          <w:szCs w:val="22"/>
        </w:rPr>
      </w:pPr>
    </w:p>
    <w:p w14:paraId="0A4F4C58" w14:textId="69309A0F" w:rsidR="004314B9" w:rsidRDefault="004314B9" w:rsidP="004314B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Podpis žadatele (zákonného zástupce dítěte): …………………………………………………………… </w:t>
      </w:r>
    </w:p>
    <w:p w14:paraId="59607D21" w14:textId="77777777" w:rsidR="0002705D" w:rsidRDefault="0002705D"/>
    <w:p w14:paraId="42CD7986" w14:textId="4D31247C" w:rsidR="00713722" w:rsidRDefault="0002705D">
      <w:r>
        <w:t xml:space="preserve">V …………………………………….                                                                                                   </w:t>
      </w:r>
      <w:r>
        <w:t>dne……………….………</w:t>
      </w:r>
    </w:p>
    <w:sectPr w:rsidR="00713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A9B6B" w14:textId="77777777" w:rsidR="0002705D" w:rsidRDefault="0002705D" w:rsidP="0002705D">
      <w:pPr>
        <w:spacing w:after="0" w:line="240" w:lineRule="auto"/>
      </w:pPr>
      <w:r>
        <w:separator/>
      </w:r>
    </w:p>
  </w:endnote>
  <w:endnote w:type="continuationSeparator" w:id="0">
    <w:p w14:paraId="029EB388" w14:textId="77777777" w:rsidR="0002705D" w:rsidRDefault="0002705D" w:rsidP="00027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2848F" w14:textId="77777777" w:rsidR="0002705D" w:rsidRDefault="0002705D" w:rsidP="0002705D">
      <w:pPr>
        <w:spacing w:after="0" w:line="240" w:lineRule="auto"/>
      </w:pPr>
      <w:r>
        <w:separator/>
      </w:r>
    </w:p>
  </w:footnote>
  <w:footnote w:type="continuationSeparator" w:id="0">
    <w:p w14:paraId="784B6DB2" w14:textId="77777777" w:rsidR="0002705D" w:rsidRDefault="0002705D" w:rsidP="00027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4973E50"/>
    <w:multiLevelType w:val="hybridMultilevel"/>
    <w:tmpl w:val="25586C5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4B9"/>
    <w:rsid w:val="0002705D"/>
    <w:rsid w:val="004314B9"/>
    <w:rsid w:val="0071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B35F4"/>
  <w15:chartTrackingRefBased/>
  <w15:docId w15:val="{529E9C34-40E5-401A-9537-666705317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314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27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705D"/>
  </w:style>
  <w:style w:type="paragraph" w:styleId="Zpat">
    <w:name w:val="footer"/>
    <w:basedOn w:val="Normln"/>
    <w:link w:val="ZpatChar"/>
    <w:uiPriority w:val="99"/>
    <w:unhideWhenUsed/>
    <w:rsid w:val="00027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7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424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Ředitelka</cp:lastModifiedBy>
  <cp:revision>1</cp:revision>
  <dcterms:created xsi:type="dcterms:W3CDTF">2024-01-22T01:56:00Z</dcterms:created>
  <dcterms:modified xsi:type="dcterms:W3CDTF">2024-01-22T02:31:00Z</dcterms:modified>
</cp:coreProperties>
</file>